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附件4：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团体</w:t>
      </w:r>
      <w:r>
        <w:rPr>
          <w:rFonts w:hint="eastAsia" w:eastAsia="黑体"/>
          <w:sz w:val="36"/>
          <w:szCs w:val="36"/>
        </w:rPr>
        <w:t>标准函审单</w:t>
      </w:r>
    </w:p>
    <w:p>
      <w:pPr>
        <w:adjustRightInd w:val="0"/>
        <w:snapToGrid w:val="0"/>
        <w:spacing w:after="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标准名称：</w:t>
      </w:r>
      <w:r>
        <w:rPr>
          <w:rFonts w:ascii="黑体" w:hAnsi="黑体" w:eastAsia="黑体"/>
          <w:sz w:val="24"/>
        </w:rPr>
        <w:t>XXX</w:t>
      </w:r>
    </w:p>
    <w:p>
      <w:pPr>
        <w:adjustRightInd w:val="0"/>
        <w:snapToGrid w:val="0"/>
        <w:spacing w:after="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标准项目编号：XXX</w:t>
      </w:r>
    </w:p>
    <w:p>
      <w:pPr>
        <w:adjustRightInd w:val="0"/>
        <w:snapToGrid w:val="0"/>
        <w:spacing w:after="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起草单位：XXX</w:t>
      </w:r>
    </w:p>
    <w:p>
      <w:pPr>
        <w:adjustRightInd w:val="0"/>
        <w:snapToGrid w:val="0"/>
        <w:spacing w:after="0" w:line="240" w:lineRule="auto"/>
        <w:ind w:firstLine="1200" w:firstLineChars="5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XXX</w:t>
      </w:r>
    </w:p>
    <w:p>
      <w:pPr>
        <w:adjustRightInd w:val="0"/>
        <w:snapToGrid w:val="0"/>
        <w:spacing w:after="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函审表决单总数：                          本单号：</w:t>
      </w:r>
    </w:p>
    <w:p>
      <w:pPr>
        <w:adjustRightInd w:val="0"/>
        <w:snapToGrid w:val="0"/>
        <w:spacing w:after="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发出日期：</w:t>
      </w:r>
    </w:p>
    <w:p>
      <w:pPr>
        <w:adjustRightInd w:val="0"/>
        <w:snapToGrid w:val="0"/>
        <w:spacing w:after="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投票截止日期：</w:t>
      </w:r>
    </w:p>
    <w:p>
      <w:pPr>
        <w:adjustRightInd w:val="0"/>
        <w:snapToGrid w:val="0"/>
        <w:spacing w:after="0" w:line="240" w:lineRule="auto"/>
        <w:rPr>
          <w:rFonts w:ascii="宋体" w:hAnsi="宋体"/>
          <w:sz w:val="24"/>
        </w:rPr>
      </w:pPr>
    </w:p>
    <w:p>
      <w:pPr>
        <w:adjustRightInd w:val="0"/>
        <w:snapToGrid w:val="0"/>
        <w:spacing w:after="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表决态度</w:t>
      </w:r>
      <w:r>
        <w:rPr>
          <w:rFonts w:hint="eastAsia" w:ascii="黑体" w:hAnsi="黑体" w:eastAsia="黑体"/>
          <w:sz w:val="24"/>
        </w:rPr>
        <w:t>：</w:t>
      </w:r>
    </w:p>
    <w:p>
      <w:pPr>
        <w:adjustRightInd w:val="0"/>
        <w:snapToGrid w:val="0"/>
        <w:spacing w:after="0"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153035</wp:posOffset>
                </wp:positionV>
                <wp:extent cx="4771390" cy="0"/>
                <wp:effectExtent l="9525" t="10160" r="10160" b="8890"/>
                <wp:wrapNone/>
                <wp:docPr id="6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27pt;margin-top:12.05pt;height:0pt;width:375.7pt;z-index:251674624;mso-width-relative:page;mso-height-relative:page;" filled="f" stroked="t" coordsize="21600,21600" o:gfxdata="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9zva7WAAAACAEAAA8AAAAAAAAAAQAgAAAAIgAAAGRycy9kb3ducmV2LnhtbFBLAQIU&#10;ABQAAAAIAIdO4kA1hoKJvAEAAGwDAAAOAAAAAAAAAAEAIAAAACUBAABkcnMvZTJvRG9jLnhtbFBL&#10;BQYAAAAABgAGAFkBAABTBQAAAAA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4"/>
        </w:rPr>
        <w:t xml:space="preserve">赞成                                                                 </w:t>
      </w:r>
      <w:r>
        <w:rPr>
          <w:rFonts w:hint="eastAsia" w:ascii="黑体" w:hAnsi="黑体" w:eastAsia="黑体"/>
          <w:sz w:val="32"/>
        </w:rPr>
        <w:t>□</w:t>
      </w:r>
    </w:p>
    <w:p>
      <w:pPr>
        <w:adjustRightInd w:val="0"/>
        <w:snapToGrid w:val="0"/>
        <w:spacing w:after="0"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171450</wp:posOffset>
                </wp:positionV>
                <wp:extent cx="3550920" cy="0"/>
                <wp:effectExtent l="10795" t="9525" r="10160" b="9525"/>
                <wp:wrapNone/>
                <wp:docPr id="5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123.1pt;margin-top:13.5pt;height:0pt;width:279.6pt;z-index:251675648;mso-width-relative:page;mso-height-relative:page;" filled="f" stroked="t" coordsize="21600,21600" o:gfxdata="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8Kfto9YAAAAJAQAADwAAAAAAAAABACAAAAAiAAAAZHJzL2Rvd25yZXYueG1sUEsBAhQA&#10;FAAAAAgAh07iQChxVhm7AQAAbAMAAA4AAAAAAAAAAQAgAAAAJQEAAGRycy9lMm9Eb2MueG1sUEsF&#10;BgAAAAAGAAYAWQEAAFIFAAAAAA=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4"/>
        </w:rPr>
        <w:t xml:space="preserve">赞成，但有建议或意见                                                 </w:t>
      </w:r>
      <w:r>
        <w:rPr>
          <w:rFonts w:hint="eastAsia" w:ascii="黑体" w:hAnsi="黑体" w:eastAsia="黑体"/>
          <w:sz w:val="32"/>
        </w:rPr>
        <w:t>□</w:t>
      </w:r>
    </w:p>
    <w:p>
      <w:pPr>
        <w:adjustRightInd w:val="0"/>
        <w:snapToGrid w:val="0"/>
        <w:spacing w:after="0"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163195</wp:posOffset>
                </wp:positionV>
                <wp:extent cx="2636520" cy="0"/>
                <wp:effectExtent l="10795" t="10795" r="10160" b="8255"/>
                <wp:wrapNone/>
                <wp:docPr id="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195.1pt;margin-top:12.85pt;height:0pt;width:207.6pt;z-index:251676672;mso-width-relative:page;mso-height-relative:page;" filled="f" stroked="t" coordsize="21600,21600" o:gfxdata="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qE46DXAAAACQEAAA8AAAAAAAAAAQAgAAAAIgAAAGRycy9kb3ducmV2LnhtbFBLAQIU&#10;ABQAAAAIAIdO4kAWPN54uwEAAGwDAAAOAAAAAAAAAAEAIAAAACYBAABkcnMvZTJvRG9jLnhtbFBL&#10;BQYAAAAABgAGAFkBAABTBQAAAAA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4"/>
        </w:rPr>
        <w:t xml:space="preserve">不赞成，如采纳建议或意见改为赞成                                     </w:t>
      </w:r>
      <w:r>
        <w:rPr>
          <w:rFonts w:hint="eastAsia" w:ascii="黑体" w:hAnsi="黑体" w:eastAsia="黑体"/>
          <w:sz w:val="32"/>
        </w:rPr>
        <w:t>□</w:t>
      </w:r>
    </w:p>
    <w:p>
      <w:pPr>
        <w:adjustRightInd w:val="0"/>
        <w:snapToGrid w:val="0"/>
        <w:spacing w:after="0"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165735</wp:posOffset>
                </wp:positionV>
                <wp:extent cx="4744720" cy="0"/>
                <wp:effectExtent l="7620" t="13335" r="10160" b="5715"/>
                <wp:wrapNone/>
                <wp:docPr id="3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29.1pt;margin-top:13.05pt;height:0pt;width:373.6pt;z-index:251677696;mso-width-relative:page;mso-height-relative:page;" filled="f" stroked="t" coordsize="21600,21600" o:gfxdata="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ynnxXWAAAACAEAAA8AAAAAAAAAAQAgAAAAIgAAAGRycy9kb3ducmV2LnhtbFBLAQIU&#10;ABQAAAAIAIdO4kCn/0tLvAEAAGwDAAAOAAAAAAAAAAEAIAAAACUBAABkcnMvZTJvRG9jLnhtbFBL&#10;BQYAAAAABgAGAFkBAABTBQAAAAA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4"/>
        </w:rPr>
        <w:t xml:space="preserve">弃权                                                                 </w:t>
      </w:r>
      <w:r>
        <w:rPr>
          <w:rFonts w:hint="eastAsia" w:ascii="黑体" w:hAnsi="黑体" w:eastAsia="黑体"/>
          <w:sz w:val="32"/>
        </w:rPr>
        <w:t>□</w:t>
      </w:r>
    </w:p>
    <w:p>
      <w:pPr>
        <w:adjustRightInd w:val="0"/>
        <w:snapToGrid w:val="0"/>
        <w:spacing w:after="0" w:line="360" w:lineRule="auto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96520</wp:posOffset>
                </wp:positionV>
                <wp:extent cx="4592320" cy="0"/>
                <wp:effectExtent l="7620" t="10795" r="10160" b="8255"/>
                <wp:wrapNone/>
                <wp:docPr id="2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41.1pt;margin-top:7.6pt;height:0pt;width:361.6pt;z-index:251678720;mso-width-relative:page;mso-height-relative:page;" filled="f" stroked="t" coordsize="21600,21600" o:gfxdata="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46cgtYAAAAIAQAADwAAAAAAAAABACAAAAAiAAAAZHJzL2Rvd25yZXYueG1sUEsBAhQA&#10;FAAAAAgAh07iQAaeRyi7AQAAbAMAAA4AAAAAAAAAAQAgAAAAJQEAAGRycy9lMm9Eb2MueG1sUEsF&#10;BgAAAAAGAAYAWQEAAFIFAAAAAA=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4"/>
        </w:rPr>
        <w:t xml:space="preserve">不赞成                                                               </w:t>
      </w:r>
      <w:r>
        <w:rPr>
          <w:rFonts w:hint="eastAsia" w:ascii="黑体" w:hAnsi="黑体" w:eastAsia="黑体"/>
          <w:sz w:val="32"/>
        </w:rPr>
        <w:t>□</w:t>
      </w:r>
    </w:p>
    <w:p>
      <w:pPr>
        <w:adjustRightInd w:val="0"/>
        <w:snapToGrid w:val="0"/>
        <w:spacing w:after="0" w:line="24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建议或意见理由如下（可另附页）：</w:t>
      </w: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rPr>
          <w:rFonts w:ascii="宋体" w:hAnsi="宋体"/>
          <w:sz w:val="24"/>
        </w:rPr>
      </w:pPr>
    </w:p>
    <w:p>
      <w:pPr>
        <w:spacing w:after="0" w:line="240" w:lineRule="auto"/>
        <w:ind w:firstLine="720" w:firstLineChars="3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审查单位（盖公章）                        技术负责人（签名）：</w:t>
      </w:r>
    </w:p>
    <w:p>
      <w:pPr>
        <w:spacing w:after="0" w:line="240" w:lineRule="auto"/>
        <w:ind w:firstLine="960" w:firstLineChars="4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20XX年   月   日                          20XX年   月   日</w:t>
      </w:r>
    </w:p>
    <w:p>
      <w:pPr>
        <w:spacing w:after="0" w:line="240" w:lineRule="auto"/>
        <w:rPr>
          <w:rFonts w:ascii="黑体" w:hAnsi="黑体" w:eastAsia="黑体"/>
          <w:sz w:val="24"/>
        </w:rPr>
      </w:pPr>
    </w:p>
    <w:p>
      <w:pPr>
        <w:spacing w:after="0" w:line="240" w:lineRule="auto"/>
        <w:ind w:left="1142" w:hanging="1142" w:hangingChars="476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说明：① 表决方式是在选定的方框内划“√”的符号，只可划一次，选划两个框以上者按废票处理（废票不计数）。</w:t>
      </w:r>
    </w:p>
    <w:p>
      <w:pPr>
        <w:spacing w:after="0" w:line="240" w:lineRule="auto"/>
        <w:ind w:firstLine="720" w:firstLineChars="3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② 回函说明提不出意见的单位按赞成票计；没有回函说明理由的，按弃权票处理。</w:t>
      </w:r>
    </w:p>
    <w:p>
      <w:pPr>
        <w:spacing w:after="0" w:line="240" w:lineRule="auto"/>
        <w:ind w:firstLine="720" w:firstLineChars="3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③ 回函日期，以邮戳为准。</w:t>
      </w:r>
    </w:p>
    <w:p>
      <w:pPr>
        <w:spacing w:after="0" w:line="240" w:lineRule="auto"/>
        <w:ind w:firstLine="720" w:firstLineChars="3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④ 建议或意见和理由栏，幅面不够可另附纸。</w:t>
      </w:r>
    </w:p>
    <w:p>
      <w:pPr>
        <w:spacing w:after="0" w:line="240" w:lineRule="auto"/>
        <w:ind w:firstLine="600" w:firstLineChars="300"/>
        <w:rPr>
          <w:rFonts w:ascii="宋体" w:hAnsi="宋体"/>
          <w:sz w:val="24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87630</wp:posOffset>
                </wp:positionV>
                <wp:extent cx="6375400" cy="0"/>
                <wp:effectExtent l="10795" t="11430" r="14605" b="7620"/>
                <wp:wrapNone/>
                <wp:docPr id="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0.1pt;margin-top:6.9pt;height:0pt;width:502pt;z-index:251673600;mso-width-relative:page;mso-height-relative:page;" filled="f" stroked="t" coordsize="21600,21600" o:gfxdata="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nLQWnTAAAABwEA&#10;AA8AAAAAAAAAAQAgAAAAIgAAAGRycy9kb3ducmV2LnhtbFBLAQIUABQAAAAIAIdO4kC8ZUQsrQEA&#10;AFMDAAAOAAAAAAAAAAEAIAAAACIBAABkcnMvZTJvRG9jLnhtbFBLBQYAAAAABgAGAFkBAABB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firstLine="2" w:firstLineChars="1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审查单位承办人：                                   电话：</w:t>
      </w:r>
    </w:p>
    <w:p>
      <w:pPr>
        <w:spacing w:after="0" w:line="240" w:lineRule="auto"/>
        <w:ind w:firstLine="2" w:firstLineChars="1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通讯地址：                                         传真：</w:t>
      </w:r>
    </w:p>
    <w:p>
      <w:pPr>
        <w:spacing w:after="0" w:line="240" w:lineRule="auto"/>
        <w:ind w:firstLine="2" w:firstLineChars="1"/>
        <w:rPr>
          <w:rFonts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4"/>
        </w:rPr>
        <w:t>邮政编码：                                         电子信箱：</w:t>
      </w:r>
      <w:bookmarkStart w:id="0" w:name="_GoBack"/>
      <w:bookmarkEnd w:id="0"/>
    </w:p>
    <w:sectPr>
      <w:footerReference r:id="rId3" w:type="default"/>
      <w:pgSz w:w="12240" w:h="15840"/>
      <w:pgMar w:top="1417" w:right="1701" w:bottom="1417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89694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4"/>
    <w:rsid w:val="00001AC3"/>
    <w:rsid w:val="00033A58"/>
    <w:rsid w:val="00045FA9"/>
    <w:rsid w:val="00056D1B"/>
    <w:rsid w:val="00063DA6"/>
    <w:rsid w:val="000644AC"/>
    <w:rsid w:val="0006756C"/>
    <w:rsid w:val="0007154F"/>
    <w:rsid w:val="000716CC"/>
    <w:rsid w:val="00071AE5"/>
    <w:rsid w:val="00071AF6"/>
    <w:rsid w:val="00073C12"/>
    <w:rsid w:val="000A7E38"/>
    <w:rsid w:val="000C196B"/>
    <w:rsid w:val="000D760C"/>
    <w:rsid w:val="000F1E06"/>
    <w:rsid w:val="000F4460"/>
    <w:rsid w:val="000F5CA6"/>
    <w:rsid w:val="00130877"/>
    <w:rsid w:val="00143E74"/>
    <w:rsid w:val="001649F8"/>
    <w:rsid w:val="00182AD4"/>
    <w:rsid w:val="001A1F3E"/>
    <w:rsid w:val="001A5FFF"/>
    <w:rsid w:val="001B77F4"/>
    <w:rsid w:val="001C5665"/>
    <w:rsid w:val="001D58F7"/>
    <w:rsid w:val="001E59DE"/>
    <w:rsid w:val="001F057E"/>
    <w:rsid w:val="00210F81"/>
    <w:rsid w:val="00215974"/>
    <w:rsid w:val="00220010"/>
    <w:rsid w:val="002261CB"/>
    <w:rsid w:val="002269CD"/>
    <w:rsid w:val="0025424B"/>
    <w:rsid w:val="0026384C"/>
    <w:rsid w:val="002802E4"/>
    <w:rsid w:val="002B0020"/>
    <w:rsid w:val="002B06BF"/>
    <w:rsid w:val="002B5985"/>
    <w:rsid w:val="002B7E92"/>
    <w:rsid w:val="002C1AA9"/>
    <w:rsid w:val="002D4B75"/>
    <w:rsid w:val="002E3FB9"/>
    <w:rsid w:val="00302E77"/>
    <w:rsid w:val="00346196"/>
    <w:rsid w:val="0034759A"/>
    <w:rsid w:val="00351E35"/>
    <w:rsid w:val="00372B34"/>
    <w:rsid w:val="0039041B"/>
    <w:rsid w:val="003B0E25"/>
    <w:rsid w:val="003C0C67"/>
    <w:rsid w:val="003E6E96"/>
    <w:rsid w:val="003F76FF"/>
    <w:rsid w:val="0040309F"/>
    <w:rsid w:val="00403C11"/>
    <w:rsid w:val="004102B9"/>
    <w:rsid w:val="00411313"/>
    <w:rsid w:val="00416A3D"/>
    <w:rsid w:val="004216EE"/>
    <w:rsid w:val="00422FD7"/>
    <w:rsid w:val="00425315"/>
    <w:rsid w:val="00435BFB"/>
    <w:rsid w:val="00437D33"/>
    <w:rsid w:val="0044358A"/>
    <w:rsid w:val="00476EFC"/>
    <w:rsid w:val="004A230B"/>
    <w:rsid w:val="004B2A9E"/>
    <w:rsid w:val="004C37CB"/>
    <w:rsid w:val="004D59BE"/>
    <w:rsid w:val="004E289C"/>
    <w:rsid w:val="005030BF"/>
    <w:rsid w:val="00516104"/>
    <w:rsid w:val="005201F2"/>
    <w:rsid w:val="00532B3A"/>
    <w:rsid w:val="0058149B"/>
    <w:rsid w:val="005A2F2A"/>
    <w:rsid w:val="005A634B"/>
    <w:rsid w:val="005C007E"/>
    <w:rsid w:val="005C20EE"/>
    <w:rsid w:val="005D2710"/>
    <w:rsid w:val="005E56C4"/>
    <w:rsid w:val="005E66B9"/>
    <w:rsid w:val="00605A86"/>
    <w:rsid w:val="00606D7D"/>
    <w:rsid w:val="00612E55"/>
    <w:rsid w:val="006160E8"/>
    <w:rsid w:val="00652F2C"/>
    <w:rsid w:val="00664266"/>
    <w:rsid w:val="006816F3"/>
    <w:rsid w:val="006C0F00"/>
    <w:rsid w:val="00707E80"/>
    <w:rsid w:val="007304A6"/>
    <w:rsid w:val="00743967"/>
    <w:rsid w:val="00747486"/>
    <w:rsid w:val="00747489"/>
    <w:rsid w:val="00762DC5"/>
    <w:rsid w:val="00775B34"/>
    <w:rsid w:val="0078056E"/>
    <w:rsid w:val="007B072E"/>
    <w:rsid w:val="007E0F22"/>
    <w:rsid w:val="007F1F17"/>
    <w:rsid w:val="00804321"/>
    <w:rsid w:val="00833DA1"/>
    <w:rsid w:val="00835024"/>
    <w:rsid w:val="00843157"/>
    <w:rsid w:val="00846BFB"/>
    <w:rsid w:val="00855417"/>
    <w:rsid w:val="00865385"/>
    <w:rsid w:val="008722E4"/>
    <w:rsid w:val="00883581"/>
    <w:rsid w:val="008865AC"/>
    <w:rsid w:val="00887627"/>
    <w:rsid w:val="00895655"/>
    <w:rsid w:val="008C193D"/>
    <w:rsid w:val="008C2DF8"/>
    <w:rsid w:val="008F3532"/>
    <w:rsid w:val="008F7A45"/>
    <w:rsid w:val="00911A19"/>
    <w:rsid w:val="009224A9"/>
    <w:rsid w:val="00960574"/>
    <w:rsid w:val="00963A38"/>
    <w:rsid w:val="00974F93"/>
    <w:rsid w:val="00976A15"/>
    <w:rsid w:val="009B78F9"/>
    <w:rsid w:val="009B7A9F"/>
    <w:rsid w:val="009C306D"/>
    <w:rsid w:val="009C4D4C"/>
    <w:rsid w:val="00A03632"/>
    <w:rsid w:val="00A11726"/>
    <w:rsid w:val="00A16A46"/>
    <w:rsid w:val="00A176DB"/>
    <w:rsid w:val="00A42EA9"/>
    <w:rsid w:val="00A9452C"/>
    <w:rsid w:val="00AB4146"/>
    <w:rsid w:val="00AD4C81"/>
    <w:rsid w:val="00AF7D7C"/>
    <w:rsid w:val="00B01B5F"/>
    <w:rsid w:val="00B124DE"/>
    <w:rsid w:val="00B22135"/>
    <w:rsid w:val="00B5354E"/>
    <w:rsid w:val="00B86E71"/>
    <w:rsid w:val="00B95838"/>
    <w:rsid w:val="00BD437F"/>
    <w:rsid w:val="00BE5624"/>
    <w:rsid w:val="00BF6CB9"/>
    <w:rsid w:val="00C03D6F"/>
    <w:rsid w:val="00C052A0"/>
    <w:rsid w:val="00C379B8"/>
    <w:rsid w:val="00C426C1"/>
    <w:rsid w:val="00C47867"/>
    <w:rsid w:val="00C526A6"/>
    <w:rsid w:val="00C9347A"/>
    <w:rsid w:val="00C960C4"/>
    <w:rsid w:val="00CA2F1F"/>
    <w:rsid w:val="00CA43FB"/>
    <w:rsid w:val="00CC517B"/>
    <w:rsid w:val="00CC7F3A"/>
    <w:rsid w:val="00CD571A"/>
    <w:rsid w:val="00D1051F"/>
    <w:rsid w:val="00D151DB"/>
    <w:rsid w:val="00D24B02"/>
    <w:rsid w:val="00D34FA7"/>
    <w:rsid w:val="00D763F5"/>
    <w:rsid w:val="00D81E2E"/>
    <w:rsid w:val="00D830D3"/>
    <w:rsid w:val="00D90326"/>
    <w:rsid w:val="00DD6B39"/>
    <w:rsid w:val="00DE5CCE"/>
    <w:rsid w:val="00E05823"/>
    <w:rsid w:val="00E10752"/>
    <w:rsid w:val="00E12AE5"/>
    <w:rsid w:val="00E25521"/>
    <w:rsid w:val="00E568B1"/>
    <w:rsid w:val="00E73B01"/>
    <w:rsid w:val="00E753DB"/>
    <w:rsid w:val="00E80315"/>
    <w:rsid w:val="00EA2068"/>
    <w:rsid w:val="00EA7950"/>
    <w:rsid w:val="00EA7CCF"/>
    <w:rsid w:val="00EB5746"/>
    <w:rsid w:val="00EC1DFA"/>
    <w:rsid w:val="00EC7C48"/>
    <w:rsid w:val="00F1467E"/>
    <w:rsid w:val="00F1494C"/>
    <w:rsid w:val="00F25E6D"/>
    <w:rsid w:val="00F35B9E"/>
    <w:rsid w:val="00F63EBE"/>
    <w:rsid w:val="00F70324"/>
    <w:rsid w:val="00F956B8"/>
    <w:rsid w:val="00FA61C2"/>
    <w:rsid w:val="00FB23D5"/>
    <w:rsid w:val="00FB27C3"/>
    <w:rsid w:val="00FC46BC"/>
    <w:rsid w:val="00FE5C4B"/>
    <w:rsid w:val="019C6832"/>
    <w:rsid w:val="06634157"/>
    <w:rsid w:val="132E698F"/>
    <w:rsid w:val="14E05308"/>
    <w:rsid w:val="50B72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  <w:rPr>
      <w:sz w:val="20"/>
      <w:szCs w:val="20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sz w:val="20"/>
      <w:szCs w:val="20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7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sz w:val="21"/>
      <w:szCs w:val="20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2016-06-29T00:00:00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KONE</Company>
  <Pages>15</Pages>
  <Words>1248</Words>
  <Characters>7115</Characters>
  <Lines>59</Lines>
  <Paragraphs>16</Paragraphs>
  <TotalTime>42</TotalTime>
  <ScaleCrop>false</ScaleCrop>
  <LinksUpToDate>false</LinksUpToDate>
  <CharactersWithSpaces>8347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2019-09-03T13:06:00Z</dcterms:created>
  <dc:creator>CHEN HUAN</dc:creator>
  <cp:lastModifiedBy>liuyuan</cp:lastModifiedBy>
  <cp:lastPrinted>2018-12-11T00:54:00Z</cp:lastPrinted>
  <dcterms:modified xsi:type="dcterms:W3CDTF">2020-05-07T07:56:47Z</dcterms:modified>
  <dc:title>中国电梯协会团体标准管理办法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